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</w:p>
    <w:p w:rsidR="00837EEF" w:rsidRDefault="00BD6D96" w:rsidP="00837EEF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 w:rsidRPr="00BD6D96">
        <w:rPr>
          <w:rFonts w:ascii="Montserrat" w:hAnsi="Montserrat"/>
          <w:shd w:val="clear" w:color="auto" w:fill="FFFFFF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837EEF" w:rsidRDefault="00BD6D96" w:rsidP="00837EEF">
      <w:pPr>
        <w:spacing w:after="0"/>
        <w:ind w:left="-567" w:firstLine="567"/>
        <w:jc w:val="both"/>
      </w:pPr>
      <w:r w:rsidRPr="00BD6D96">
        <w:rPr>
          <w:rFonts w:ascii="Montserrat" w:hAnsi="Montserrat"/>
          <w:shd w:val="clear" w:color="auto" w:fill="FFFFFF"/>
        </w:rPr>
        <w:t>В силу возложенных полномочий</w:t>
      </w:r>
      <w:r>
        <w:rPr>
          <w:rFonts w:ascii="Montserrat" w:hAnsi="Montserrat"/>
          <w:shd w:val="clear" w:color="auto" w:fill="FFFFFF"/>
        </w:rPr>
        <w:t>, саморегулируемая организация</w:t>
      </w:r>
      <w:r w:rsidR="00837EEF">
        <w:rPr>
          <w:rFonts w:ascii="Montserrat" w:hAnsi="Montserrat"/>
          <w:shd w:val="clear" w:color="auto" w:fill="FFFFFF"/>
        </w:rPr>
        <w:t xml:space="preserve">, в том числе </w:t>
      </w:r>
      <w:r>
        <w:rPr>
          <w:rFonts w:ascii="Montserrat" w:hAnsi="Montserrat"/>
          <w:shd w:val="clear" w:color="auto" w:fill="FFFFFF"/>
        </w:rPr>
        <w:t>обязана:</w:t>
      </w:r>
      <w:r w:rsidR="00837EEF" w:rsidRPr="00837EEF">
        <w:t xml:space="preserve"> </w:t>
      </w:r>
    </w:p>
    <w:p w:rsidR="00837EEF" w:rsidRPr="00837EEF" w:rsidRDefault="00837EEF" w:rsidP="00990823">
      <w:pPr>
        <w:spacing w:after="0"/>
        <w:ind w:left="-567" w:firstLine="567"/>
        <w:jc w:val="both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контролировать профессиональную деятельность членов саморегулируемой организации в части соблюдения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 том числе посредством проведения проверки в порядке и с периодичностью, которые установлены федеральными стандартами;</w:t>
      </w:r>
    </w:p>
    <w:p w:rsidR="00BB2AF8" w:rsidRDefault="00837EEF" w:rsidP="009908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-</w:t>
      </w:r>
      <w:r w:rsidRPr="00837EEF">
        <w:rPr>
          <w:rFonts w:ascii="Montserrat" w:hAnsi="Montserrat"/>
          <w:shd w:val="clear" w:color="auto" w:fill="FFFFFF"/>
        </w:rPr>
        <w:t>рассматривать жалобы на действия члена саморегулируемой организации, исполняющего обязанности арбитражного уп</w:t>
      </w:r>
      <w:r>
        <w:rPr>
          <w:rFonts w:ascii="Montserrat" w:hAnsi="Montserrat"/>
          <w:shd w:val="clear" w:color="auto" w:fill="FFFFFF"/>
        </w:rPr>
        <w:t>равляющего в деле о банкротстве.</w:t>
      </w:r>
    </w:p>
    <w:p w:rsidR="00873223" w:rsidRDefault="00873223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4E53FB" w:rsidRDefault="00423DF5" w:rsidP="00873223">
      <w:pPr>
        <w:spacing w:after="0"/>
        <w:ind w:left="-567" w:firstLine="567"/>
        <w:rPr>
          <w:rFonts w:ascii="Montserrat" w:hAnsi="Montserrat"/>
          <w:shd w:val="clear" w:color="auto" w:fill="FFFFFF"/>
        </w:rPr>
      </w:pPr>
      <w:r>
        <w:rPr>
          <w:rFonts w:ascii="Montserrat" w:hAnsi="Montserrat"/>
          <w:shd w:val="clear" w:color="auto" w:fill="FFFFFF"/>
        </w:rPr>
        <w:t>Ассоциация предлагает ознакомит</w:t>
      </w:r>
      <w:r w:rsidR="00AC50A3">
        <w:rPr>
          <w:rFonts w:ascii="Montserrat" w:hAnsi="Montserrat"/>
          <w:shd w:val="clear" w:color="auto" w:fill="FFFFFF"/>
        </w:rPr>
        <w:t>ь</w:t>
      </w:r>
      <w:r>
        <w:rPr>
          <w:rFonts w:ascii="Montserrat" w:hAnsi="Montserrat"/>
          <w:shd w:val="clear" w:color="auto" w:fill="FFFFFF"/>
        </w:rPr>
        <w:t xml:space="preserve">ся </w:t>
      </w:r>
      <w:r w:rsidR="00873223">
        <w:rPr>
          <w:rFonts w:ascii="Montserrat" w:hAnsi="Montserrat"/>
          <w:shd w:val="clear" w:color="auto" w:fill="FFFFFF"/>
        </w:rPr>
        <w:t>и</w:t>
      </w:r>
      <w:r>
        <w:rPr>
          <w:rFonts w:ascii="Montserrat" w:hAnsi="Montserrat"/>
          <w:shd w:val="clear" w:color="auto" w:fill="FFFFFF"/>
        </w:rPr>
        <w:t xml:space="preserve"> принять во внимание </w:t>
      </w:r>
      <w:r w:rsidR="003F2E8B">
        <w:rPr>
          <w:rFonts w:ascii="Montserrat" w:hAnsi="Montserrat"/>
          <w:shd w:val="clear" w:color="auto" w:fill="FFFFFF"/>
        </w:rPr>
        <w:t>ниже</w:t>
      </w:r>
      <w:r w:rsidR="00873223">
        <w:rPr>
          <w:rFonts w:ascii="Montserrat" w:hAnsi="Montserrat"/>
          <w:shd w:val="clear" w:color="auto" w:fill="FFFFFF"/>
        </w:rPr>
        <w:t>перечисленные нарушения</w:t>
      </w:r>
      <w:r w:rsidR="00AC50A3">
        <w:rPr>
          <w:rFonts w:ascii="Montserrat" w:hAnsi="Montserrat"/>
          <w:shd w:val="clear" w:color="auto" w:fill="FFFFFF"/>
        </w:rPr>
        <w:t>,</w:t>
      </w:r>
      <w:r w:rsidR="00873223">
        <w:rPr>
          <w:rFonts w:ascii="Montserrat" w:hAnsi="Montserrat"/>
          <w:shd w:val="clear" w:color="auto" w:fill="FFFFFF"/>
        </w:rPr>
        <w:t xml:space="preserve"> и не допускать их.</w:t>
      </w:r>
    </w:p>
    <w:p w:rsidR="00837EEF" w:rsidRDefault="00837EEF" w:rsidP="00837EEF">
      <w:pPr>
        <w:spacing w:after="0"/>
        <w:ind w:left="-567"/>
        <w:rPr>
          <w:rFonts w:ascii="Montserrat" w:hAnsi="Montserrat"/>
          <w:shd w:val="clear" w:color="auto" w:fill="FFFFFF"/>
        </w:rPr>
      </w:pPr>
    </w:p>
    <w:p w:rsidR="00837EEF" w:rsidRDefault="00837EEF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A8077A">
        <w:rPr>
          <w:rFonts w:ascii="Times New Roman" w:hAnsi="Times New Roman" w:cs="Times New Roman"/>
          <w:b/>
        </w:rPr>
        <w:t xml:space="preserve">Типичные нарушения, </w:t>
      </w:r>
      <w:r w:rsidR="00982CC2" w:rsidRPr="00A8077A">
        <w:rPr>
          <w:rFonts w:ascii="Times New Roman" w:hAnsi="Times New Roman" w:cs="Times New Roman"/>
          <w:b/>
        </w:rPr>
        <w:t xml:space="preserve">выявленные в </w:t>
      </w:r>
      <w:r w:rsidR="00990975">
        <w:rPr>
          <w:rFonts w:ascii="Times New Roman" w:hAnsi="Times New Roman" w:cs="Times New Roman"/>
          <w:b/>
          <w:lang w:val="en-US"/>
        </w:rPr>
        <w:t>II</w:t>
      </w:r>
      <w:r w:rsidR="00FE4845">
        <w:rPr>
          <w:rFonts w:ascii="Times New Roman" w:hAnsi="Times New Roman" w:cs="Times New Roman"/>
          <w:b/>
        </w:rPr>
        <w:t xml:space="preserve"> квартале 2025</w:t>
      </w:r>
      <w:r w:rsidR="00982CC2" w:rsidRPr="00A8077A">
        <w:rPr>
          <w:rFonts w:ascii="Times New Roman" w:hAnsi="Times New Roman" w:cs="Times New Roman"/>
          <w:b/>
        </w:rPr>
        <w:t xml:space="preserve">, </w:t>
      </w:r>
      <w:r w:rsidRPr="00A8077A">
        <w:rPr>
          <w:rFonts w:ascii="Times New Roman" w:hAnsi="Times New Roman" w:cs="Times New Roman"/>
          <w:b/>
        </w:rPr>
        <w:t>допускаемые арбитражными управляющими в процедурах банкротства</w:t>
      </w:r>
    </w:p>
    <w:p w:rsidR="00A8077A" w:rsidRPr="00A8077A" w:rsidRDefault="00A8077A" w:rsidP="004903D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1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93"/>
        <w:gridCol w:w="3652"/>
      </w:tblGrid>
      <w:tr w:rsidR="00A06157" w:rsidTr="00566B56">
        <w:tc>
          <w:tcPr>
            <w:tcW w:w="3256" w:type="dxa"/>
          </w:tcPr>
          <w:p w:rsidR="00D143F4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FE4845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(проведено: </w:t>
            </w:r>
            <w:r w:rsidR="009E5813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A06157" w:rsidRDefault="00D143F4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9A">
              <w:rPr>
                <w:rFonts w:ascii="Times New Roman" w:hAnsi="Times New Roman" w:cs="Times New Roman"/>
              </w:rPr>
              <w:t>(проводятся по графику</w:t>
            </w:r>
            <w:r w:rsidR="00322C9A">
              <w:rPr>
                <w:rFonts w:ascii="Times New Roman" w:hAnsi="Times New Roman" w:cs="Times New Roman"/>
              </w:rPr>
              <w:t>, утвержденному</w:t>
            </w:r>
            <w:r w:rsidRPr="00322C9A">
              <w:rPr>
                <w:rFonts w:ascii="Times New Roman" w:hAnsi="Times New Roman" w:cs="Times New Roman"/>
              </w:rPr>
              <w:t xml:space="preserve"> СРО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1F4F7E" w:rsidRPr="009F3C51" w:rsidRDefault="001F4F7E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322C9A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Внеплановые проверки</w:t>
            </w:r>
            <w:r w:rsidR="00D143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2C9A" w:rsidRDefault="00862D5D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(проведено: </w:t>
            </w:r>
            <w:r w:rsidR="009E5813">
              <w:rPr>
                <w:rFonts w:ascii="Times New Roman" w:hAnsi="Times New Roman" w:cs="Times New Roman"/>
                <w:b/>
                <w:u w:val="single"/>
              </w:rPr>
              <w:t>102</w:t>
            </w:r>
            <w:r w:rsidR="00322C9A">
              <w:rPr>
                <w:rFonts w:ascii="Times New Roman" w:hAnsi="Times New Roman" w:cs="Times New Roman"/>
                <w:b/>
              </w:rPr>
              <w:t>)</w:t>
            </w:r>
          </w:p>
          <w:p w:rsidR="002B5BF2" w:rsidRPr="009F3C51" w:rsidRDefault="00322C9A" w:rsidP="00322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2D2">
              <w:rPr>
                <w:rFonts w:ascii="Times New Roman" w:hAnsi="Times New Roman" w:cs="Times New Roman"/>
              </w:rPr>
              <w:t xml:space="preserve"> </w:t>
            </w:r>
            <w:r w:rsidR="00D143F4" w:rsidRPr="00EB22D2">
              <w:rPr>
                <w:rFonts w:ascii="Times New Roman" w:hAnsi="Times New Roman" w:cs="Times New Roman"/>
              </w:rPr>
              <w:t>(</w:t>
            </w:r>
            <w:r w:rsidR="00D143F4" w:rsidRPr="00322C9A">
              <w:rPr>
                <w:rFonts w:ascii="Times New Roman" w:hAnsi="Times New Roman" w:cs="Times New Roman"/>
              </w:rPr>
              <w:t>проводятся на основании ж</w:t>
            </w:r>
            <w:r w:rsidRPr="00322C9A">
              <w:rPr>
                <w:rFonts w:ascii="Times New Roman" w:hAnsi="Times New Roman" w:cs="Times New Roman"/>
              </w:rPr>
              <w:t>алоб, обращений, поступивших на действия (бездействие</w:t>
            </w:r>
            <w:r w:rsidR="00EB22D2">
              <w:rPr>
                <w:rFonts w:ascii="Times New Roman" w:hAnsi="Times New Roman" w:cs="Times New Roman"/>
              </w:rPr>
              <w:t>)</w:t>
            </w:r>
            <w:r w:rsidRPr="00322C9A">
              <w:rPr>
                <w:rFonts w:ascii="Times New Roman" w:hAnsi="Times New Roman" w:cs="Times New Roman"/>
              </w:rPr>
              <w:t xml:space="preserve"> АУ</w:t>
            </w:r>
            <w:r w:rsidR="00EB22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2" w:type="dxa"/>
          </w:tcPr>
          <w:p w:rsidR="00A06157" w:rsidRDefault="00A06157" w:rsidP="009F3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C51">
              <w:rPr>
                <w:rFonts w:ascii="Times New Roman" w:hAnsi="Times New Roman" w:cs="Times New Roman"/>
                <w:b/>
              </w:rPr>
              <w:t>Административные дела (дисквалификация</w:t>
            </w:r>
            <w:r w:rsidR="00F428D7">
              <w:rPr>
                <w:rFonts w:ascii="Times New Roman" w:hAnsi="Times New Roman" w:cs="Times New Roman"/>
                <w:b/>
              </w:rPr>
              <w:t xml:space="preserve">: </w:t>
            </w:r>
            <w:r w:rsidR="00CA5830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834446" w:rsidRPr="00862D5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34446">
              <w:rPr>
                <w:rFonts w:ascii="Times New Roman" w:hAnsi="Times New Roman" w:cs="Times New Roman"/>
                <w:b/>
              </w:rPr>
              <w:t>дел</w:t>
            </w:r>
            <w:r w:rsidRPr="009F3C51">
              <w:rPr>
                <w:rFonts w:ascii="Times New Roman" w:hAnsi="Times New Roman" w:cs="Times New Roman"/>
                <w:b/>
              </w:rPr>
              <w:t>)</w:t>
            </w:r>
          </w:p>
          <w:p w:rsidR="0070483B" w:rsidRPr="0070483B" w:rsidRDefault="0070483B" w:rsidP="00B6268C">
            <w:pPr>
              <w:jc w:val="center"/>
              <w:rPr>
                <w:rFonts w:ascii="Times New Roman" w:hAnsi="Times New Roman" w:cs="Times New Roman"/>
              </w:rPr>
            </w:pPr>
            <w:r w:rsidRPr="0070483B">
              <w:rPr>
                <w:rFonts w:ascii="Times New Roman" w:hAnsi="Times New Roman" w:cs="Times New Roman"/>
              </w:rPr>
              <w:t>(</w:t>
            </w:r>
            <w:r w:rsidR="00AF64C8">
              <w:rPr>
                <w:rFonts w:ascii="Times New Roman" w:hAnsi="Times New Roman" w:cs="Times New Roman"/>
              </w:rPr>
              <w:t>подача заявлений</w:t>
            </w:r>
            <w:r w:rsidR="00B6268C">
              <w:rPr>
                <w:rFonts w:ascii="Times New Roman" w:hAnsi="Times New Roman" w:cs="Times New Roman"/>
              </w:rPr>
              <w:t xml:space="preserve"> Росреестра, Прокуратуры в АС</w:t>
            </w:r>
            <w:r w:rsidRPr="0070483B">
              <w:rPr>
                <w:rFonts w:ascii="Times New Roman" w:hAnsi="Times New Roman" w:cs="Times New Roman"/>
              </w:rPr>
              <w:t xml:space="preserve"> </w:t>
            </w:r>
            <w:r w:rsidR="00244A20">
              <w:rPr>
                <w:rFonts w:ascii="Times New Roman" w:hAnsi="Times New Roman" w:cs="Times New Roman"/>
              </w:rPr>
              <w:t xml:space="preserve">о </w:t>
            </w:r>
            <w:r w:rsidRPr="0070483B">
              <w:rPr>
                <w:rFonts w:ascii="Times New Roman" w:hAnsi="Times New Roman" w:cs="Times New Roman"/>
              </w:rPr>
              <w:t>привлечении к административной от</w:t>
            </w:r>
            <w:r>
              <w:rPr>
                <w:rFonts w:ascii="Times New Roman" w:hAnsi="Times New Roman" w:cs="Times New Roman"/>
              </w:rPr>
              <w:t>ве</w:t>
            </w:r>
            <w:r w:rsidRPr="0070483B">
              <w:rPr>
                <w:rFonts w:ascii="Times New Roman" w:hAnsi="Times New Roman" w:cs="Times New Roman"/>
              </w:rPr>
              <w:t>т</w:t>
            </w:r>
            <w:r w:rsidR="00103B80">
              <w:rPr>
                <w:rFonts w:ascii="Times New Roman" w:hAnsi="Times New Roman" w:cs="Times New Roman"/>
              </w:rPr>
              <w:t>ст</w:t>
            </w:r>
            <w:r w:rsidRPr="0070483B">
              <w:rPr>
                <w:rFonts w:ascii="Times New Roman" w:hAnsi="Times New Roman" w:cs="Times New Roman"/>
              </w:rPr>
              <w:t>венности</w:t>
            </w:r>
            <w:r w:rsidR="00103B80">
              <w:rPr>
                <w:rFonts w:ascii="Times New Roman" w:hAnsi="Times New Roman" w:cs="Times New Roman"/>
              </w:rPr>
              <w:t xml:space="preserve"> АУ</w:t>
            </w:r>
            <w:r w:rsidRPr="0070483B">
              <w:rPr>
                <w:rFonts w:ascii="Times New Roman" w:hAnsi="Times New Roman" w:cs="Times New Roman"/>
              </w:rPr>
              <w:t>)</w:t>
            </w:r>
          </w:p>
        </w:tc>
      </w:tr>
      <w:tr w:rsidR="00A06157" w:rsidTr="00566B56">
        <w:tc>
          <w:tcPr>
            <w:tcW w:w="3256" w:type="dxa"/>
          </w:tcPr>
          <w:p w:rsidR="00EC1CAD" w:rsidRDefault="00EC1CAD" w:rsidP="00EC1CAD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3C51">
              <w:rPr>
                <w:rFonts w:ascii="Times New Roman" w:hAnsi="Times New Roman" w:cs="Times New Roman"/>
              </w:rPr>
              <w:t xml:space="preserve"> 2.1, </w:t>
            </w:r>
            <w:r>
              <w:rPr>
                <w:rFonts w:ascii="Times New Roman" w:hAnsi="Times New Roman" w:cs="Times New Roman"/>
              </w:rPr>
              <w:t xml:space="preserve">2.2, </w:t>
            </w:r>
            <w:r w:rsidRPr="009F3C51">
              <w:rPr>
                <w:rFonts w:ascii="Times New Roman" w:hAnsi="Times New Roman" w:cs="Times New Roman"/>
              </w:rPr>
              <w:t>2.3 ст. 213.7 Закона о банкротстве (не 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реструктуризация долгов, реализация имущества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72F30" w:rsidRDefault="00572F30" w:rsidP="00EC1CAD">
            <w:pPr>
              <w:rPr>
                <w:rFonts w:ascii="Times New Roman" w:hAnsi="Times New Roman" w:cs="Times New Roman"/>
              </w:rPr>
            </w:pPr>
          </w:p>
          <w:p w:rsidR="00572F30" w:rsidRPr="005E2453" w:rsidRDefault="00572F30" w:rsidP="00E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п. 6 ст. 28 </w:t>
            </w:r>
            <w:r>
              <w:rPr>
                <w:rFonts w:ascii="Times New Roman" w:hAnsi="Times New Roman" w:cs="Times New Roman"/>
              </w:rPr>
              <w:t>Закона о банкротстве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Cs/>
              </w:rPr>
              <w:t xml:space="preserve">п. 3.1 прил. 1 Приказа №178 </w:t>
            </w:r>
            <w:r w:rsidRPr="001A41A2">
              <w:rPr>
                <w:rFonts w:ascii="Times New Roman" w:hAnsi="Times New Roman" w:cs="Times New Roman"/>
                <w:iCs/>
              </w:rPr>
              <w:t>от 05.04.</w:t>
            </w:r>
            <w:r w:rsidRPr="005E2453">
              <w:rPr>
                <w:rFonts w:ascii="Times New Roman" w:hAnsi="Times New Roman" w:cs="Times New Roman"/>
                <w:iCs/>
                <w:sz w:val="24"/>
                <w:szCs w:val="24"/>
              </w:rPr>
              <w:t>2013</w:t>
            </w:r>
            <w:r w:rsidR="005E2453" w:rsidRPr="005E24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5E2453" w:rsidRPr="005E2453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5C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2453" w:rsidRPr="005E2453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</w:t>
            </w:r>
            <w:r w:rsidR="005E2453" w:rsidRPr="005E245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E2453" w:rsidRPr="005E2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сообщения о прекращении производства по делу о банкротстве</w:t>
            </w:r>
            <w:r w:rsidR="005E2453" w:rsidRPr="005E2453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F92D91" w:rsidRDefault="00F92D91" w:rsidP="00837EEF">
            <w:pPr>
              <w:rPr>
                <w:rFonts w:ascii="Times New Roman" w:hAnsi="Times New Roman" w:cs="Times New Roman"/>
              </w:rPr>
            </w:pPr>
          </w:p>
          <w:p w:rsidR="001158A0" w:rsidRDefault="001158A0" w:rsidP="001158A0">
            <w:pPr>
              <w:rPr>
                <w:rFonts w:ascii="Times New Roman" w:hAnsi="Times New Roman" w:cs="Times New Roman"/>
              </w:rPr>
            </w:pPr>
            <w:proofErr w:type="spellStart"/>
            <w:r w:rsidRPr="009F3C51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9199E">
              <w:rPr>
                <w:rFonts w:ascii="Times New Roman" w:hAnsi="Times New Roman" w:cs="Times New Roman"/>
              </w:rPr>
              <w:t xml:space="preserve"> 6.1, 6.2,</w:t>
            </w:r>
            <w:r w:rsidRPr="009F3C51">
              <w:rPr>
                <w:rFonts w:ascii="Times New Roman" w:hAnsi="Times New Roman" w:cs="Times New Roman"/>
              </w:rPr>
              <w:t xml:space="preserve"> </w:t>
            </w:r>
            <w:r w:rsidR="00FE4845">
              <w:rPr>
                <w:rFonts w:ascii="Times New Roman" w:hAnsi="Times New Roman" w:cs="Times New Roman"/>
              </w:rPr>
              <w:t xml:space="preserve">6.5 </w:t>
            </w:r>
            <w:r w:rsidR="00E17A5C">
              <w:rPr>
                <w:rFonts w:ascii="Times New Roman" w:hAnsi="Times New Roman" w:cs="Times New Roman"/>
              </w:rPr>
              <w:t xml:space="preserve">ст. 28 Закона о банкротстве (не </w:t>
            </w:r>
            <w:r w:rsidRPr="009F3C51">
              <w:rPr>
                <w:rFonts w:ascii="Times New Roman" w:hAnsi="Times New Roman" w:cs="Times New Roman"/>
              </w:rPr>
              <w:t>опубликование в ЕФРСБ финальных отчетов</w:t>
            </w:r>
            <w:r>
              <w:rPr>
                <w:rFonts w:ascii="Times New Roman" w:hAnsi="Times New Roman" w:cs="Times New Roman"/>
              </w:rPr>
              <w:t xml:space="preserve"> по завершению/прекращению процедур: наблюдение, конкурсного производства</w:t>
            </w:r>
            <w:r w:rsidRPr="009F3C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199E" w:rsidRDefault="0019199E" w:rsidP="001158A0">
            <w:pPr>
              <w:rPr>
                <w:rFonts w:ascii="Times New Roman" w:hAnsi="Times New Roman" w:cs="Times New Roman"/>
              </w:rPr>
            </w:pPr>
          </w:p>
          <w:p w:rsidR="0019199E" w:rsidRDefault="0019199E" w:rsidP="0019199E">
            <w:pPr>
              <w:rPr>
                <w:rFonts w:ascii="Times New Roman" w:hAnsi="Times New Roman" w:cs="Times New Roman"/>
              </w:rPr>
            </w:pPr>
            <w:r w:rsidRPr="009F3C51">
              <w:rPr>
                <w:rFonts w:ascii="Times New Roman" w:hAnsi="Times New Roman" w:cs="Times New Roman"/>
              </w:rPr>
              <w:t>п.7 ст. 12 Закона о банкротстве (нарушение сроков опубликования в ЕФРСБ сообщени</w:t>
            </w:r>
            <w:r>
              <w:rPr>
                <w:rFonts w:ascii="Times New Roman" w:hAnsi="Times New Roman" w:cs="Times New Roman"/>
              </w:rPr>
              <w:t>й</w:t>
            </w:r>
            <w:r w:rsidRPr="009F3C51">
              <w:rPr>
                <w:rFonts w:ascii="Times New Roman" w:hAnsi="Times New Roman" w:cs="Times New Roman"/>
              </w:rPr>
              <w:t xml:space="preserve"> о результатах проведения собрания кредиторов</w:t>
            </w:r>
            <w:r>
              <w:rPr>
                <w:rFonts w:ascii="Times New Roman" w:hAnsi="Times New Roman" w:cs="Times New Roman"/>
              </w:rPr>
              <w:t>, а также не</w:t>
            </w:r>
            <w:r w:rsidR="005C6E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опубликование данного сообщения</w:t>
            </w:r>
            <w:r w:rsidRPr="009F3C51">
              <w:rPr>
                <w:rFonts w:ascii="Times New Roman" w:hAnsi="Times New Roman" w:cs="Times New Roman"/>
              </w:rPr>
              <w:t>);</w:t>
            </w:r>
          </w:p>
          <w:p w:rsidR="00CA2E2C" w:rsidRDefault="00CA2E2C" w:rsidP="0019199E">
            <w:pPr>
              <w:rPr>
                <w:rFonts w:ascii="Times New Roman" w:hAnsi="Times New Roman" w:cs="Times New Roman"/>
              </w:rPr>
            </w:pPr>
          </w:p>
          <w:p w:rsidR="005B5059" w:rsidRDefault="0015488F" w:rsidP="0083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3C51">
              <w:rPr>
                <w:rFonts w:ascii="Times New Roman" w:hAnsi="Times New Roman" w:cs="Times New Roman"/>
              </w:rPr>
              <w:t>.4 ст. 61.1 Закона о банкротстве (нарушение срока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опубликования в ЕФРСБ сообщений</w:t>
            </w:r>
            <w:r w:rsidRPr="009F3C51">
              <w:rPr>
                <w:rFonts w:ascii="Times New Roman" w:hAnsi="Times New Roman" w:cs="Times New Roman"/>
              </w:rPr>
              <w:t xml:space="preserve"> о подаче в арбитражный суд заявления о признании сделки недействительной)</w:t>
            </w:r>
            <w:r w:rsidR="000B3333">
              <w:rPr>
                <w:rFonts w:ascii="Times New Roman" w:hAnsi="Times New Roman" w:cs="Times New Roman"/>
              </w:rPr>
              <w:t>.</w:t>
            </w:r>
          </w:p>
          <w:p w:rsidR="00B87FDF" w:rsidRPr="009F3C51" w:rsidRDefault="00B87FDF" w:rsidP="00B8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77391C" w:rsidRPr="00565AB3" w:rsidRDefault="0077391C" w:rsidP="0077391C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lastRenderedPageBreak/>
              <w:t>п. 4 ст. 20.3 Закона о банкротстве</w:t>
            </w:r>
            <w:r w:rsidR="005C6E9E">
              <w:rPr>
                <w:rFonts w:ascii="Times New Roman" w:hAnsi="Times New Roman" w:cs="Times New Roman"/>
                <w:iCs/>
              </w:rPr>
              <w:t xml:space="preserve"> (АУ не предоставление</w:t>
            </w:r>
            <w:r w:rsidRPr="00565AB3">
              <w:rPr>
                <w:rFonts w:ascii="Times New Roman" w:hAnsi="Times New Roman" w:cs="Times New Roman"/>
                <w:iCs/>
              </w:rPr>
              <w:t xml:space="preserve"> пояснения по жалобе);</w:t>
            </w:r>
          </w:p>
          <w:p w:rsidR="0077391C" w:rsidRDefault="0077391C" w:rsidP="007D1821">
            <w:pPr>
              <w:rPr>
                <w:rFonts w:ascii="Times New Roman" w:hAnsi="Times New Roman" w:cs="Times New Roman"/>
                <w:iCs/>
              </w:rPr>
            </w:pPr>
          </w:p>
          <w:p w:rsidR="00F92D91" w:rsidRPr="00565AB3" w:rsidRDefault="00BE0765" w:rsidP="007D1821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t>п. 2 ст. 67, п. 3</w:t>
            </w:r>
            <w:r w:rsidR="0076531F" w:rsidRPr="00565AB3">
              <w:rPr>
                <w:rFonts w:ascii="Times New Roman" w:hAnsi="Times New Roman" w:cs="Times New Roman"/>
                <w:iCs/>
              </w:rPr>
              <w:t xml:space="preserve"> ст. 143 Закона о банкротстве</w:t>
            </w:r>
            <w:r w:rsidRPr="00565AB3">
              <w:rPr>
                <w:rFonts w:ascii="Times New Roman" w:hAnsi="Times New Roman" w:cs="Times New Roman"/>
                <w:iCs/>
              </w:rPr>
              <w:t xml:space="preserve">, ст. 41 АПК РФ </w:t>
            </w:r>
            <w:r w:rsidR="0076531F" w:rsidRPr="00565AB3">
              <w:rPr>
                <w:rFonts w:ascii="Times New Roman" w:hAnsi="Times New Roman" w:cs="Times New Roman"/>
                <w:iCs/>
              </w:rPr>
              <w:t>(</w:t>
            </w:r>
            <w:r w:rsidRPr="00565AB3">
              <w:rPr>
                <w:rFonts w:ascii="Times New Roman" w:hAnsi="Times New Roman" w:cs="Times New Roman"/>
                <w:iCs/>
              </w:rPr>
              <w:t>не предоставление в суд отчета о деятельности по требованию суда</w:t>
            </w:r>
            <w:r w:rsidR="0076531F" w:rsidRPr="00565AB3">
              <w:rPr>
                <w:rFonts w:ascii="Times New Roman" w:hAnsi="Times New Roman" w:cs="Times New Roman"/>
                <w:iCs/>
              </w:rPr>
              <w:t>);</w:t>
            </w:r>
          </w:p>
          <w:p w:rsidR="00C25BA0" w:rsidRPr="00565AB3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BE0765" w:rsidRPr="00565AB3" w:rsidRDefault="00BE0765" w:rsidP="007D1821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t>п. 1 ст. 143 Закона о банкротстве</w:t>
            </w:r>
            <w:r w:rsidR="00FE3EA3" w:rsidRPr="00565AB3">
              <w:rPr>
                <w:rFonts w:ascii="Times New Roman" w:hAnsi="Times New Roman" w:cs="Times New Roman"/>
                <w:iCs/>
              </w:rPr>
              <w:t xml:space="preserve"> (</w:t>
            </w:r>
            <w:r w:rsidR="005C6E9E">
              <w:rPr>
                <w:rFonts w:ascii="Times New Roman" w:hAnsi="Times New Roman" w:cs="Times New Roman"/>
                <w:iCs/>
              </w:rPr>
              <w:t>нарушение периодичности</w:t>
            </w:r>
            <w:r w:rsidR="00FE3EA3" w:rsidRPr="00565AB3">
              <w:rPr>
                <w:rFonts w:ascii="Times New Roman" w:hAnsi="Times New Roman" w:cs="Times New Roman"/>
                <w:iCs/>
              </w:rPr>
              <w:t xml:space="preserve"> проведения собрания кредиторов);</w:t>
            </w:r>
          </w:p>
          <w:p w:rsidR="00FE3EA3" w:rsidRPr="00565AB3" w:rsidRDefault="00FE3EA3" w:rsidP="007D1821">
            <w:pPr>
              <w:rPr>
                <w:rFonts w:ascii="Times New Roman" w:hAnsi="Times New Roman" w:cs="Times New Roman"/>
                <w:iCs/>
              </w:rPr>
            </w:pPr>
          </w:p>
          <w:p w:rsidR="0076531F" w:rsidRPr="00565AB3" w:rsidRDefault="0076531F" w:rsidP="007D1821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t>п. 7 ст. 12 Закона о банкротстве (</w:t>
            </w:r>
            <w:r w:rsidR="0077391C">
              <w:rPr>
                <w:rFonts w:ascii="Times New Roman" w:hAnsi="Times New Roman" w:cs="Times New Roman"/>
                <w:iCs/>
              </w:rPr>
              <w:t>не</w:t>
            </w:r>
            <w:r w:rsidR="005C6E9E">
              <w:rPr>
                <w:rFonts w:ascii="Times New Roman" w:hAnsi="Times New Roman" w:cs="Times New Roman"/>
                <w:iCs/>
              </w:rPr>
              <w:t xml:space="preserve"> </w:t>
            </w:r>
            <w:r w:rsidR="00FE3EA3" w:rsidRPr="00565AB3">
              <w:rPr>
                <w:rFonts w:ascii="Times New Roman" w:hAnsi="Times New Roman" w:cs="Times New Roman"/>
                <w:iCs/>
              </w:rPr>
              <w:t>направление протокола собрания кредиторов в суд</w:t>
            </w:r>
            <w:r w:rsidRPr="00565AB3">
              <w:rPr>
                <w:rFonts w:ascii="Times New Roman" w:hAnsi="Times New Roman" w:cs="Times New Roman"/>
                <w:iCs/>
              </w:rPr>
              <w:t>);</w:t>
            </w:r>
          </w:p>
          <w:p w:rsidR="00565AB3" w:rsidRPr="00565AB3" w:rsidRDefault="00565AB3" w:rsidP="007D1821">
            <w:pPr>
              <w:rPr>
                <w:rFonts w:ascii="Times New Roman" w:hAnsi="Times New Roman" w:cs="Times New Roman"/>
                <w:iCs/>
              </w:rPr>
            </w:pPr>
          </w:p>
          <w:p w:rsidR="00565AB3" w:rsidRPr="00565AB3" w:rsidRDefault="00565AB3" w:rsidP="007D1821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t>п. 1, п. 2 ст. 12.1 Закона о банкротстве (не</w:t>
            </w:r>
            <w:r w:rsidR="005C6E9E">
              <w:rPr>
                <w:rFonts w:ascii="Times New Roman" w:hAnsi="Times New Roman" w:cs="Times New Roman"/>
                <w:iCs/>
              </w:rPr>
              <w:t xml:space="preserve"> </w:t>
            </w:r>
            <w:r w:rsidRPr="00565AB3">
              <w:rPr>
                <w:rFonts w:ascii="Times New Roman" w:hAnsi="Times New Roman" w:cs="Times New Roman"/>
                <w:iCs/>
              </w:rPr>
              <w:t xml:space="preserve">опубликование сообщения в «Коммерсантъ» о проведении собрания работников, бывших работников, </w:t>
            </w:r>
            <w:r w:rsidR="0077391C">
              <w:rPr>
                <w:rFonts w:ascii="Times New Roman" w:hAnsi="Times New Roman" w:cs="Times New Roman"/>
                <w:iCs/>
              </w:rPr>
              <w:t>не</w:t>
            </w:r>
            <w:r w:rsidR="005C6E9E">
              <w:rPr>
                <w:rFonts w:ascii="Times New Roman" w:hAnsi="Times New Roman" w:cs="Times New Roman"/>
                <w:iCs/>
              </w:rPr>
              <w:t xml:space="preserve"> </w:t>
            </w:r>
            <w:r w:rsidRPr="00565AB3">
              <w:rPr>
                <w:rFonts w:ascii="Times New Roman" w:hAnsi="Times New Roman" w:cs="Times New Roman"/>
                <w:iCs/>
              </w:rPr>
              <w:t>предоставление в суд</w:t>
            </w:r>
            <w:r w:rsidRPr="00565AB3">
              <w:rPr>
                <w:rFonts w:ascii="Times New Roman" w:hAnsi="Times New Roman" w:cs="Times New Roman"/>
                <w:iCs/>
              </w:rPr>
              <w:t xml:space="preserve"> протокола собрания)</w:t>
            </w:r>
            <w:r w:rsidR="0077391C">
              <w:rPr>
                <w:rFonts w:ascii="Times New Roman" w:hAnsi="Times New Roman" w:cs="Times New Roman"/>
                <w:iCs/>
              </w:rPr>
              <w:t>;</w:t>
            </w:r>
          </w:p>
          <w:p w:rsidR="00C25BA0" w:rsidRPr="00565AB3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824265" w:rsidRPr="00565AB3" w:rsidRDefault="00D15117" w:rsidP="007D1821">
            <w:pPr>
              <w:rPr>
                <w:rFonts w:ascii="Times New Roman" w:hAnsi="Times New Roman" w:cs="Times New Roman"/>
                <w:iCs/>
              </w:rPr>
            </w:pPr>
            <w:r w:rsidRPr="00565AB3">
              <w:rPr>
                <w:rFonts w:ascii="Times New Roman" w:hAnsi="Times New Roman" w:cs="Times New Roman"/>
                <w:iCs/>
              </w:rPr>
              <w:t>п. 1 ст</w:t>
            </w:r>
            <w:r w:rsidR="0077391C">
              <w:rPr>
                <w:rFonts w:ascii="Times New Roman" w:hAnsi="Times New Roman" w:cs="Times New Roman"/>
                <w:iCs/>
              </w:rPr>
              <w:t>.</w:t>
            </w:r>
            <w:r w:rsidRPr="00565AB3">
              <w:rPr>
                <w:rFonts w:ascii="Times New Roman" w:hAnsi="Times New Roman" w:cs="Times New Roman"/>
                <w:iCs/>
              </w:rPr>
              <w:t xml:space="preserve"> 213.7, ст.128</w:t>
            </w:r>
            <w:r w:rsidR="00074DB4" w:rsidRPr="00565AB3">
              <w:rPr>
                <w:rFonts w:ascii="Times New Roman" w:hAnsi="Times New Roman" w:cs="Times New Roman"/>
                <w:iCs/>
              </w:rPr>
              <w:t xml:space="preserve"> </w:t>
            </w:r>
            <w:r w:rsidR="00F14A46" w:rsidRPr="00565AB3">
              <w:rPr>
                <w:rFonts w:ascii="Times New Roman" w:hAnsi="Times New Roman" w:cs="Times New Roman"/>
                <w:iCs/>
              </w:rPr>
              <w:t>Закона о банкротства</w:t>
            </w:r>
            <w:r w:rsidRPr="00565AB3">
              <w:rPr>
                <w:rFonts w:ascii="Times New Roman" w:hAnsi="Times New Roman" w:cs="Times New Roman"/>
                <w:iCs/>
              </w:rPr>
              <w:t xml:space="preserve">, п. 3.1 Приказа №178 </w:t>
            </w:r>
            <w:r w:rsidR="00F14A46" w:rsidRPr="00565AB3">
              <w:rPr>
                <w:rFonts w:ascii="Times New Roman" w:hAnsi="Times New Roman" w:cs="Times New Roman"/>
                <w:iCs/>
              </w:rPr>
              <w:t>05.04.2013 (</w:t>
            </w:r>
            <w:r w:rsidRPr="00565AB3">
              <w:rPr>
                <w:rFonts w:ascii="Times New Roman" w:hAnsi="Times New Roman" w:cs="Times New Roman"/>
                <w:iCs/>
              </w:rPr>
              <w:t>нарушен срок опубликования/ не</w:t>
            </w:r>
            <w:r w:rsidR="005C6E9E">
              <w:rPr>
                <w:rFonts w:ascii="Times New Roman" w:hAnsi="Times New Roman" w:cs="Times New Roman"/>
                <w:iCs/>
              </w:rPr>
              <w:t xml:space="preserve"> </w:t>
            </w:r>
            <w:r w:rsidRPr="00565AB3">
              <w:rPr>
                <w:rFonts w:ascii="Times New Roman" w:hAnsi="Times New Roman" w:cs="Times New Roman"/>
                <w:iCs/>
              </w:rPr>
              <w:t>опуб</w:t>
            </w:r>
            <w:r w:rsidR="005C6E9E">
              <w:rPr>
                <w:rFonts w:ascii="Times New Roman" w:hAnsi="Times New Roman" w:cs="Times New Roman"/>
                <w:iCs/>
              </w:rPr>
              <w:t>ликование</w:t>
            </w:r>
            <w:r w:rsidR="0077391C">
              <w:rPr>
                <w:rFonts w:ascii="Times New Roman" w:hAnsi="Times New Roman" w:cs="Times New Roman"/>
                <w:iCs/>
              </w:rPr>
              <w:t xml:space="preserve"> в ЕФРСБ и «Коммерсантъ</w:t>
            </w:r>
            <w:r w:rsidRPr="00565AB3">
              <w:rPr>
                <w:rFonts w:ascii="Times New Roman" w:hAnsi="Times New Roman" w:cs="Times New Roman"/>
                <w:iCs/>
              </w:rPr>
              <w:t>» сообщения о введении процедуры</w:t>
            </w:r>
            <w:r w:rsidR="00F14A46" w:rsidRPr="00565AB3">
              <w:rPr>
                <w:rFonts w:ascii="Times New Roman" w:hAnsi="Times New Roman" w:cs="Times New Roman"/>
                <w:iCs/>
              </w:rPr>
              <w:t>);</w:t>
            </w:r>
          </w:p>
          <w:p w:rsidR="00C25BA0" w:rsidRPr="00565AB3" w:rsidRDefault="00C25BA0" w:rsidP="007D1821">
            <w:pPr>
              <w:rPr>
                <w:rFonts w:ascii="Times New Roman" w:hAnsi="Times New Roman" w:cs="Times New Roman"/>
                <w:iCs/>
              </w:rPr>
            </w:pPr>
          </w:p>
          <w:p w:rsidR="00EE7E13" w:rsidRDefault="00EE7E13" w:rsidP="00261D88">
            <w:pPr>
              <w:rPr>
                <w:rFonts w:ascii="Times New Roman" w:hAnsi="Times New Roman" w:cs="Times New Roman"/>
              </w:rPr>
            </w:pPr>
            <w:r w:rsidRPr="00565AB3">
              <w:rPr>
                <w:rFonts w:ascii="Times New Roman" w:hAnsi="Times New Roman" w:cs="Times New Roman"/>
              </w:rPr>
              <w:t xml:space="preserve">пп.3 п.3.1 </w:t>
            </w:r>
            <w:r w:rsidR="00B00670" w:rsidRPr="00565AB3">
              <w:rPr>
                <w:rFonts w:ascii="Times New Roman" w:hAnsi="Times New Roman" w:cs="Times New Roman"/>
              </w:rPr>
              <w:t>прил.2</w:t>
            </w:r>
            <w:r w:rsidR="004B1188" w:rsidRPr="00565AB3">
              <w:rPr>
                <w:rFonts w:ascii="Times New Roman" w:hAnsi="Times New Roman" w:cs="Times New Roman"/>
              </w:rPr>
              <w:t xml:space="preserve"> Приказа МЭР №178 от 05.04.2013 (</w:t>
            </w:r>
            <w:r w:rsidR="0077391C">
              <w:rPr>
                <w:rFonts w:ascii="Times New Roman" w:hAnsi="Times New Roman" w:cs="Times New Roman"/>
              </w:rPr>
              <w:t>не</w:t>
            </w:r>
            <w:r w:rsidR="005C6E9E">
              <w:rPr>
                <w:rFonts w:ascii="Times New Roman" w:hAnsi="Times New Roman" w:cs="Times New Roman"/>
              </w:rPr>
              <w:t xml:space="preserve"> </w:t>
            </w:r>
            <w:r w:rsidR="00B00670" w:rsidRPr="00565AB3">
              <w:rPr>
                <w:rFonts w:ascii="Times New Roman" w:hAnsi="Times New Roman" w:cs="Times New Roman"/>
              </w:rPr>
              <w:t>опубликование</w:t>
            </w:r>
            <w:r w:rsidR="004B1188" w:rsidRPr="00565AB3">
              <w:rPr>
                <w:rFonts w:ascii="Times New Roman" w:hAnsi="Times New Roman" w:cs="Times New Roman"/>
              </w:rPr>
              <w:t xml:space="preserve"> в ЕФРСБ сообщений о заключении договора ку</w:t>
            </w:r>
            <w:r w:rsidR="0077391C">
              <w:rPr>
                <w:rFonts w:ascii="Times New Roman" w:hAnsi="Times New Roman" w:cs="Times New Roman"/>
              </w:rPr>
              <w:t>пли-продажи имущества должника).</w:t>
            </w:r>
          </w:p>
          <w:p w:rsidR="00816B7D" w:rsidRPr="009F3C51" w:rsidRDefault="00816B7D" w:rsidP="00FE3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5567CB" w:rsidRPr="009F3C51" w:rsidRDefault="0077391C" w:rsidP="00CA5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A06157" w:rsidRPr="00BD6D96" w:rsidRDefault="00A06157" w:rsidP="00837EEF">
      <w:pPr>
        <w:spacing w:after="0"/>
        <w:ind w:left="-567"/>
      </w:pPr>
    </w:p>
    <w:sectPr w:rsidR="00A06157" w:rsidRPr="00BD6D96" w:rsidSect="004E5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6"/>
    <w:rsid w:val="00005DE3"/>
    <w:rsid w:val="00051937"/>
    <w:rsid w:val="00054AB7"/>
    <w:rsid w:val="0006011F"/>
    <w:rsid w:val="00066FD2"/>
    <w:rsid w:val="00074DB4"/>
    <w:rsid w:val="00090984"/>
    <w:rsid w:val="000B0F78"/>
    <w:rsid w:val="000B3333"/>
    <w:rsid w:val="000B484C"/>
    <w:rsid w:val="000F6D4C"/>
    <w:rsid w:val="0010244F"/>
    <w:rsid w:val="00103B80"/>
    <w:rsid w:val="001158A0"/>
    <w:rsid w:val="00145D74"/>
    <w:rsid w:val="0015488F"/>
    <w:rsid w:val="00180912"/>
    <w:rsid w:val="0019199E"/>
    <w:rsid w:val="001A41A2"/>
    <w:rsid w:val="001F4F7E"/>
    <w:rsid w:val="00241A40"/>
    <w:rsid w:val="00244A20"/>
    <w:rsid w:val="00251A96"/>
    <w:rsid w:val="00261D88"/>
    <w:rsid w:val="002678F0"/>
    <w:rsid w:val="00271D97"/>
    <w:rsid w:val="00284BDE"/>
    <w:rsid w:val="002A270B"/>
    <w:rsid w:val="002B5150"/>
    <w:rsid w:val="002B5BF2"/>
    <w:rsid w:val="002C4D14"/>
    <w:rsid w:val="002E6088"/>
    <w:rsid w:val="002E6650"/>
    <w:rsid w:val="00311B1B"/>
    <w:rsid w:val="00322C9A"/>
    <w:rsid w:val="00355CC1"/>
    <w:rsid w:val="00357C82"/>
    <w:rsid w:val="00376441"/>
    <w:rsid w:val="00376980"/>
    <w:rsid w:val="003941F8"/>
    <w:rsid w:val="00396E19"/>
    <w:rsid w:val="003D0BBB"/>
    <w:rsid w:val="003D4D61"/>
    <w:rsid w:val="003F2E8B"/>
    <w:rsid w:val="00407ACF"/>
    <w:rsid w:val="00423DF5"/>
    <w:rsid w:val="00441E3F"/>
    <w:rsid w:val="004903D7"/>
    <w:rsid w:val="004A6962"/>
    <w:rsid w:val="004B1188"/>
    <w:rsid w:val="004B5ACD"/>
    <w:rsid w:val="004E53FB"/>
    <w:rsid w:val="004E7C6D"/>
    <w:rsid w:val="005138CE"/>
    <w:rsid w:val="00515233"/>
    <w:rsid w:val="0054007C"/>
    <w:rsid w:val="0054018A"/>
    <w:rsid w:val="005567CB"/>
    <w:rsid w:val="00565AB3"/>
    <w:rsid w:val="00566B56"/>
    <w:rsid w:val="00572F30"/>
    <w:rsid w:val="00583B51"/>
    <w:rsid w:val="005A6DEF"/>
    <w:rsid w:val="005B1FA6"/>
    <w:rsid w:val="005B5059"/>
    <w:rsid w:val="005C6E9E"/>
    <w:rsid w:val="005E1641"/>
    <w:rsid w:val="005E2453"/>
    <w:rsid w:val="005F17B7"/>
    <w:rsid w:val="00610365"/>
    <w:rsid w:val="0063666B"/>
    <w:rsid w:val="006A0717"/>
    <w:rsid w:val="006A2CBA"/>
    <w:rsid w:val="006B2E0D"/>
    <w:rsid w:val="006B5996"/>
    <w:rsid w:val="006E2C43"/>
    <w:rsid w:val="0070483B"/>
    <w:rsid w:val="00715A36"/>
    <w:rsid w:val="00760EC7"/>
    <w:rsid w:val="0076531F"/>
    <w:rsid w:val="00767FF3"/>
    <w:rsid w:val="0077391C"/>
    <w:rsid w:val="007742C2"/>
    <w:rsid w:val="007807BC"/>
    <w:rsid w:val="00785E4C"/>
    <w:rsid w:val="0079601F"/>
    <w:rsid w:val="007A2295"/>
    <w:rsid w:val="007C473E"/>
    <w:rsid w:val="007D1821"/>
    <w:rsid w:val="00803983"/>
    <w:rsid w:val="00816B7D"/>
    <w:rsid w:val="00821DBF"/>
    <w:rsid w:val="0082369A"/>
    <w:rsid w:val="00824265"/>
    <w:rsid w:val="00831C44"/>
    <w:rsid w:val="00834446"/>
    <w:rsid w:val="0083772F"/>
    <w:rsid w:val="00837EEF"/>
    <w:rsid w:val="008609F4"/>
    <w:rsid w:val="00862D5D"/>
    <w:rsid w:val="00863D61"/>
    <w:rsid w:val="00870D00"/>
    <w:rsid w:val="00873223"/>
    <w:rsid w:val="00893F7D"/>
    <w:rsid w:val="00896473"/>
    <w:rsid w:val="009135D7"/>
    <w:rsid w:val="009443F3"/>
    <w:rsid w:val="00961519"/>
    <w:rsid w:val="0097772F"/>
    <w:rsid w:val="00982CC2"/>
    <w:rsid w:val="00990823"/>
    <w:rsid w:val="00990975"/>
    <w:rsid w:val="009E5151"/>
    <w:rsid w:val="009E5813"/>
    <w:rsid w:val="009F3C51"/>
    <w:rsid w:val="00A06157"/>
    <w:rsid w:val="00A14573"/>
    <w:rsid w:val="00A22935"/>
    <w:rsid w:val="00A31F66"/>
    <w:rsid w:val="00A66170"/>
    <w:rsid w:val="00A8066E"/>
    <w:rsid w:val="00A8077A"/>
    <w:rsid w:val="00A976B9"/>
    <w:rsid w:val="00AC50A3"/>
    <w:rsid w:val="00AD2903"/>
    <w:rsid w:val="00AE0E6F"/>
    <w:rsid w:val="00AF64C8"/>
    <w:rsid w:val="00B00670"/>
    <w:rsid w:val="00B21B79"/>
    <w:rsid w:val="00B429E3"/>
    <w:rsid w:val="00B6268C"/>
    <w:rsid w:val="00B87FDF"/>
    <w:rsid w:val="00B95A92"/>
    <w:rsid w:val="00BB4202"/>
    <w:rsid w:val="00BB6700"/>
    <w:rsid w:val="00BC04C3"/>
    <w:rsid w:val="00BD6D96"/>
    <w:rsid w:val="00BE0765"/>
    <w:rsid w:val="00BF07BF"/>
    <w:rsid w:val="00C0284C"/>
    <w:rsid w:val="00C25BA0"/>
    <w:rsid w:val="00C30755"/>
    <w:rsid w:val="00C5484C"/>
    <w:rsid w:val="00C75DB7"/>
    <w:rsid w:val="00C974EC"/>
    <w:rsid w:val="00CA2E2C"/>
    <w:rsid w:val="00CA3578"/>
    <w:rsid w:val="00CA5830"/>
    <w:rsid w:val="00CF433A"/>
    <w:rsid w:val="00CF7F7A"/>
    <w:rsid w:val="00D01CDB"/>
    <w:rsid w:val="00D143F4"/>
    <w:rsid w:val="00D15117"/>
    <w:rsid w:val="00D42A7E"/>
    <w:rsid w:val="00D92CFC"/>
    <w:rsid w:val="00DB4932"/>
    <w:rsid w:val="00DC218A"/>
    <w:rsid w:val="00DC534E"/>
    <w:rsid w:val="00DE4639"/>
    <w:rsid w:val="00E17A5C"/>
    <w:rsid w:val="00E21142"/>
    <w:rsid w:val="00E666FC"/>
    <w:rsid w:val="00E66C36"/>
    <w:rsid w:val="00E85E03"/>
    <w:rsid w:val="00EB0246"/>
    <w:rsid w:val="00EB1494"/>
    <w:rsid w:val="00EB22D2"/>
    <w:rsid w:val="00EC1CAD"/>
    <w:rsid w:val="00EE7E13"/>
    <w:rsid w:val="00EF7956"/>
    <w:rsid w:val="00F14A46"/>
    <w:rsid w:val="00F236D9"/>
    <w:rsid w:val="00F428D7"/>
    <w:rsid w:val="00F51AAB"/>
    <w:rsid w:val="00F52FC6"/>
    <w:rsid w:val="00F66670"/>
    <w:rsid w:val="00F92D91"/>
    <w:rsid w:val="00F95C8F"/>
    <w:rsid w:val="00FE3EA3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69B5"/>
  <w15:chartTrackingRefBased/>
  <w15:docId w15:val="{12D99121-B493-4469-A5AA-DFA68C6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Пичков Михаил Владимирович</dc:creator>
  <cp:keywords/>
  <dc:description/>
  <cp:lastModifiedBy>Пичков Михаил Владимирович</cp:lastModifiedBy>
  <cp:revision>54</cp:revision>
  <cp:lastPrinted>2024-07-23T07:31:00Z</cp:lastPrinted>
  <dcterms:created xsi:type="dcterms:W3CDTF">2023-10-01T14:28:00Z</dcterms:created>
  <dcterms:modified xsi:type="dcterms:W3CDTF">2025-08-22T02:00:00Z</dcterms:modified>
</cp:coreProperties>
</file>